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E25" w14:textId="77777777" w:rsidR="003B5FFE" w:rsidRPr="00C85BC6" w:rsidRDefault="003B5FFE" w:rsidP="003B5FF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C6">
        <w:rPr>
          <w:rFonts w:ascii="Times New Roman" w:hAnsi="Times New Roman" w:cs="Times New Roman"/>
          <w:sz w:val="24"/>
          <w:szCs w:val="24"/>
        </w:rPr>
        <w:t xml:space="preserve">IN THE DISTRICT COURT OF </w:t>
      </w:r>
      <w:r>
        <w:rPr>
          <w:rFonts w:ascii="Times New Roman" w:hAnsi="Times New Roman" w:cs="Times New Roman"/>
          <w:snapToGrid w:val="0"/>
          <w:sz w:val="24"/>
          <w:szCs w:val="24"/>
        </w:rPr>
        <w:t>WYANDOTTE</w:t>
      </w:r>
      <w:r w:rsidRPr="00C85BC6">
        <w:rPr>
          <w:rFonts w:ascii="Times New Roman" w:hAnsi="Times New Roman" w:cs="Times New Roman"/>
          <w:sz w:val="24"/>
          <w:szCs w:val="24"/>
        </w:rPr>
        <w:t xml:space="preserve"> COUNTY, KANSAS</w:t>
      </w:r>
    </w:p>
    <w:p w14:paraId="4BDD9E26" w14:textId="77777777" w:rsidR="003B5FFE" w:rsidRPr="00C85BC6" w:rsidRDefault="003B5FFE" w:rsidP="003B5FF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C6">
        <w:rPr>
          <w:rFonts w:ascii="Times New Roman" w:hAnsi="Times New Roman" w:cs="Times New Roman"/>
          <w:sz w:val="24"/>
          <w:szCs w:val="24"/>
        </w:rPr>
        <w:t>PROBATE DEPARTMENT</w:t>
      </w:r>
    </w:p>
    <w:p w14:paraId="4BDD9E27" w14:textId="77777777" w:rsidR="003B5FFE" w:rsidRPr="00C85BC6" w:rsidRDefault="003B5FFE" w:rsidP="003B5FF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DD9E28" w14:textId="77777777" w:rsidR="003B5FFE" w:rsidRPr="00C85BC6" w:rsidRDefault="003B5FFE" w:rsidP="003B5F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BC6">
        <w:rPr>
          <w:rFonts w:ascii="Times New Roman" w:hAnsi="Times New Roman" w:cs="Times New Roman"/>
          <w:sz w:val="24"/>
          <w:szCs w:val="24"/>
        </w:rPr>
        <w:t>IN THE MATTER OF THE ESTATE OF</w:t>
      </w:r>
      <w:r w:rsidRPr="00C85BC6">
        <w:rPr>
          <w:rFonts w:ascii="Times New Roman" w:hAnsi="Times New Roman" w:cs="Times New Roman"/>
          <w:sz w:val="24"/>
          <w:szCs w:val="24"/>
        </w:rPr>
        <w:tab/>
        <w:t>)</w:t>
      </w:r>
    </w:p>
    <w:p w14:paraId="4BDD9E29" w14:textId="77777777" w:rsidR="003B5FFE" w:rsidRPr="00C85BC6" w:rsidRDefault="003B5FFE" w:rsidP="003B5FFE">
      <w:pPr>
        <w:suppressAutoHyphens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Case No. </w:t>
      </w:r>
    </w:p>
    <w:p w14:paraId="4BDD9E2A" w14:textId="77777777" w:rsidR="003B5FFE" w:rsidRPr="00C85BC6" w:rsidRDefault="003B5FFE" w:rsidP="003B5FF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DOE, Deceased.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Court No. </w:t>
      </w:r>
    </w:p>
    <w:p w14:paraId="4BDD9E2B" w14:textId="77777777" w:rsidR="003B5FFE" w:rsidRDefault="003B5FFE" w:rsidP="003B5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BC6">
        <w:rPr>
          <w:rFonts w:ascii="Times New Roman" w:hAnsi="Times New Roman" w:cs="Times New Roman"/>
          <w:sz w:val="24"/>
          <w:szCs w:val="24"/>
        </w:rPr>
        <w:t>(Petition Pursuant to K.S.A. Chapter 59)</w:t>
      </w:r>
      <w:r w:rsidRPr="00C85BC6">
        <w:rPr>
          <w:rFonts w:ascii="Times New Roman" w:hAnsi="Times New Roman" w:cs="Times New Roman"/>
          <w:sz w:val="24"/>
          <w:szCs w:val="24"/>
        </w:rPr>
        <w:tab/>
        <w:t>)</w:t>
      </w:r>
    </w:p>
    <w:p w14:paraId="4BDD9E2C" w14:textId="77777777" w:rsidR="003B5FFE" w:rsidRDefault="003B5FFE" w:rsidP="003B5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DD9E2D" w14:textId="77777777" w:rsidR="007000DF" w:rsidRDefault="007000DF" w:rsidP="00F34DD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DD9E2E" w14:textId="77777777" w:rsidR="007000DF" w:rsidRPr="007000DF" w:rsidRDefault="007000DF" w:rsidP="007000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INVENTORY AND VALUATION</w:t>
      </w:r>
    </w:p>
    <w:p w14:paraId="4BDD9E2F" w14:textId="77777777" w:rsid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30" w14:textId="77777777" w:rsidR="007000DF" w:rsidRP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I. PROBATE ASSETS:</w:t>
      </w:r>
    </w:p>
    <w:p w14:paraId="4BDD9E31" w14:textId="77777777" w:rsidR="007000DF" w:rsidRPr="007000DF" w:rsidRDefault="007000DF" w:rsidP="00F3169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SCHEDULE "A"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REAL ESTATE</w:t>
      </w:r>
    </w:p>
    <w:p w14:paraId="4BDD9E32" w14:textId="77777777" w:rsidR="007000DF" w:rsidRPr="007000DF" w:rsidRDefault="007000DF" w:rsidP="007000DF">
      <w:pPr>
        <w:suppressAutoHyphens/>
        <w:spacing w:after="0" w:line="240" w:lineRule="auto"/>
        <w:ind w:left="720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Valuation by</w:t>
      </w:r>
    </w:p>
    <w:p w14:paraId="4BDD9E33" w14:textId="77777777" w:rsidR="007000DF" w:rsidRP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Fiduciary as of</w:t>
      </w:r>
    </w:p>
    <w:p w14:paraId="4BDD9E34" w14:textId="77777777" w:rsidR="007000DF" w:rsidRP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(date of death)</w:t>
      </w:r>
    </w:p>
    <w:p w14:paraId="4BDD9E35" w14:textId="77777777" w:rsid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DD9E36" w14:textId="77777777" w:rsidR="007000DF" w:rsidRPr="007000DF" w:rsidRDefault="007000DF" w:rsidP="007000D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37" w14:textId="77777777" w:rsidR="007000DF" w:rsidRDefault="007000DF" w:rsidP="007000D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Total Schedule "A"....................................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.................................................$</w:t>
      </w:r>
    </w:p>
    <w:p w14:paraId="4BDD9E38" w14:textId="77777777" w:rsidR="007000DF" w:rsidRPr="007000DF" w:rsidRDefault="007000DF" w:rsidP="007000D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39" w14:textId="77777777" w:rsidR="007000DF" w:rsidRPr="007000DF" w:rsidRDefault="007000DF" w:rsidP="007000D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SCHEDULE "B"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STOCKS AND BONDS</w:t>
      </w:r>
    </w:p>
    <w:p w14:paraId="4BDD9E3A" w14:textId="77777777" w:rsidR="007000DF" w:rsidRDefault="007000DF" w:rsidP="007000DF">
      <w:pPr>
        <w:suppressAutoHyphens/>
        <w:spacing w:after="0" w:line="240" w:lineRule="auto"/>
        <w:ind w:left="72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Valuation by</w:t>
      </w:r>
    </w:p>
    <w:p w14:paraId="4BDD9E3B" w14:textId="77777777" w:rsid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Fiduciary as of</w:t>
      </w:r>
    </w:p>
    <w:p w14:paraId="4BDD9E3C" w14:textId="77777777" w:rsid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Description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(date of death)</w:t>
      </w:r>
    </w:p>
    <w:p w14:paraId="4BDD9E3D" w14:textId="77777777" w:rsid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DD9E3E" w14:textId="77777777" w:rsidR="00576089" w:rsidRPr="007000DF" w:rsidRDefault="00576089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3F" w14:textId="77777777" w:rsidR="007000DF" w:rsidRP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BONDS</w:t>
      </w:r>
    </w:p>
    <w:p w14:paraId="4BDD9E40" w14:textId="77777777" w:rsidR="007000DF" w:rsidRPr="007000DF" w:rsidRDefault="007000DF" w:rsidP="007000DF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Purchase Maturity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Value (date of death)</w:t>
      </w:r>
    </w:p>
    <w:p w14:paraId="4BDD9E41" w14:textId="77777777" w:rsid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DD9E42" w14:textId="77777777" w:rsidR="00576089" w:rsidRDefault="00576089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43" w14:textId="77777777" w:rsidR="00F31693" w:rsidRPr="007000DF" w:rsidRDefault="00F31693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44" w14:textId="77777777" w:rsid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Total Schedule "B" 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</w:p>
    <w:p w14:paraId="4BDD9E45" w14:textId="77777777" w:rsidR="00F31693" w:rsidRPr="007000DF" w:rsidRDefault="00F31693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46" w14:textId="77777777" w:rsidR="007000DF" w:rsidRPr="007000DF" w:rsidRDefault="007000DF" w:rsidP="00F3169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SCHEDULE "C"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--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MORTGAGES, NOTES AND CASH</w:t>
      </w:r>
    </w:p>
    <w:p w14:paraId="4BDD9E47" w14:textId="77777777" w:rsidR="00F31693" w:rsidRDefault="00F31693" w:rsidP="00F31693">
      <w:pPr>
        <w:suppressAutoHyphens/>
        <w:spacing w:after="0" w:line="240" w:lineRule="auto"/>
        <w:ind w:left="72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Valuation by</w:t>
      </w:r>
    </w:p>
    <w:p w14:paraId="4BDD9E48" w14:textId="77777777" w:rsidR="00F31693" w:rsidRDefault="00F31693" w:rsidP="00F31693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Fiduciary as of</w:t>
      </w:r>
    </w:p>
    <w:p w14:paraId="4BDD9E49" w14:textId="77777777" w:rsidR="00F31693" w:rsidRDefault="00F31693" w:rsidP="00F31693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Description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(date of death)</w:t>
      </w:r>
    </w:p>
    <w:p w14:paraId="4BDD9E4A" w14:textId="77777777" w:rsidR="007000DF" w:rsidRP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DD9E4B" w14:textId="77777777" w:rsidR="007000DF" w:rsidRP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Cash on person of decedent at time of death........................................................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BDD9E4C" w14:textId="77777777" w:rsid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Balance in decedent's Checking Account #</w:t>
      </w:r>
      <w:r w:rsidR="00576089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1,000.00</w:t>
      </w:r>
    </w:p>
    <w:p w14:paraId="4BDD9E4D" w14:textId="77777777" w:rsidR="00F31693" w:rsidRPr="007000DF" w:rsidRDefault="00F31693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4E" w14:textId="77777777" w:rsid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Total Schedule "C"......................................................................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..................$</w:t>
      </w:r>
    </w:p>
    <w:p w14:paraId="4BDD9E4F" w14:textId="77777777" w:rsidR="00576089" w:rsidRDefault="00576089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50" w14:textId="77777777" w:rsidR="00576089" w:rsidRDefault="00576089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51" w14:textId="77777777" w:rsidR="00576089" w:rsidRDefault="00576089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52" w14:textId="77777777" w:rsidR="00F31693" w:rsidRPr="007000DF" w:rsidRDefault="00F31693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53" w14:textId="77777777" w:rsidR="007000DF" w:rsidRPr="007000DF" w:rsidRDefault="007000DF" w:rsidP="00F3169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SCHEDULE "D"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INSURANCE</w:t>
      </w:r>
    </w:p>
    <w:p w14:paraId="4BDD9E54" w14:textId="77777777" w:rsidR="00F31693" w:rsidRDefault="00F31693" w:rsidP="00F31693">
      <w:pPr>
        <w:suppressAutoHyphens/>
        <w:spacing w:after="0" w:line="240" w:lineRule="auto"/>
        <w:ind w:left="72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Valuation by</w:t>
      </w:r>
    </w:p>
    <w:p w14:paraId="4BDD9E55" w14:textId="77777777" w:rsidR="00F31693" w:rsidRDefault="00F31693" w:rsidP="00F31693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Fiduciary as of</w:t>
      </w:r>
    </w:p>
    <w:p w14:paraId="4BDD9E56" w14:textId="77777777" w:rsidR="00F31693" w:rsidRDefault="00F31693" w:rsidP="00F31693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Description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(date of death)</w:t>
      </w:r>
    </w:p>
    <w:p w14:paraId="4BDD9E57" w14:textId="77777777" w:rsidR="007000DF" w:rsidRP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DD9E58" w14:textId="77777777" w:rsidR="00F31693" w:rsidRDefault="00F31693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59" w14:textId="77777777" w:rsidR="007000DF" w:rsidRP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Total Schedule "D"..............................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.........................................................$</w:t>
      </w:r>
    </w:p>
    <w:p w14:paraId="4BDD9E5A" w14:textId="77777777" w:rsidR="00F31693" w:rsidRDefault="00F31693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5B" w14:textId="77777777" w:rsidR="007000DF" w:rsidRPr="007000DF" w:rsidRDefault="00F31693" w:rsidP="00F3169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SCHEDULE "E</w:t>
      </w:r>
      <w:r w:rsidR="007000DF"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000DF"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MISCELLANEOUS PROPERTY</w:t>
      </w:r>
    </w:p>
    <w:p w14:paraId="4BDD9E5C" w14:textId="77777777" w:rsidR="00F31693" w:rsidRDefault="00F31693" w:rsidP="00F31693">
      <w:pPr>
        <w:suppressAutoHyphens/>
        <w:spacing w:after="0" w:line="240" w:lineRule="auto"/>
        <w:ind w:left="72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Valuation by</w:t>
      </w:r>
    </w:p>
    <w:p w14:paraId="4BDD9E5D" w14:textId="77777777" w:rsidR="00F31693" w:rsidRDefault="00F31693" w:rsidP="00F31693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Fiduciary as of</w:t>
      </w:r>
    </w:p>
    <w:p w14:paraId="4BDD9E5E" w14:textId="77777777" w:rsidR="00F31693" w:rsidRDefault="00F31693" w:rsidP="00F31693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Description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(date of death)</w:t>
      </w:r>
    </w:p>
    <w:p w14:paraId="4BDD9E5F" w14:textId="77777777" w:rsidR="007000DF" w:rsidRPr="007000DF" w:rsidRDefault="007000DF" w:rsidP="00576089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4BDD9E60" w14:textId="77777777" w:rsidR="00F31693" w:rsidRDefault="00F31693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61" w14:textId="77777777" w:rsid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Total S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chedule "E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".................................................................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.......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.......................$</w:t>
      </w:r>
    </w:p>
    <w:p w14:paraId="4BDD9E62" w14:textId="77777777" w:rsidR="00F31693" w:rsidRPr="007000DF" w:rsidRDefault="00F31693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63" w14:textId="77777777" w:rsidR="007000DF" w:rsidRPr="007000DF" w:rsidRDefault="007000DF" w:rsidP="00F3169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RECAPITULATION OF PROBATE ASSETS</w:t>
      </w:r>
    </w:p>
    <w:p w14:paraId="4BDD9E64" w14:textId="77777777" w:rsidR="007000DF" w:rsidRP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Schedule "A" Real Estate...............................................................$</w:t>
      </w:r>
    </w:p>
    <w:p w14:paraId="4BDD9E65" w14:textId="77777777" w:rsidR="007000DF" w:rsidRP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Schedule "B" Stocks and Bonds................................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.....................$ </w:t>
      </w:r>
    </w:p>
    <w:p w14:paraId="4BDD9E66" w14:textId="77777777" w:rsidR="007000DF" w:rsidRP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Schedule "C" Mortgages, Notes &amp; Cash........................................$ </w:t>
      </w:r>
    </w:p>
    <w:p w14:paraId="4BDD9E67" w14:textId="77777777" w:rsidR="007000DF" w:rsidRPr="007000DF" w:rsidRDefault="007000DF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Schedule "D" Insurance..................................................................$ </w:t>
      </w:r>
    </w:p>
    <w:p w14:paraId="4BDD9E68" w14:textId="77777777" w:rsidR="007000DF" w:rsidRPr="007000DF" w:rsidRDefault="00F31693" w:rsidP="00F3169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Schedule "E</w:t>
      </w:r>
      <w:r w:rsidR="007000DF"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" Miscellaneous Property.............................................$</w:t>
      </w:r>
    </w:p>
    <w:p w14:paraId="4BDD9E69" w14:textId="77777777" w:rsidR="007000DF" w:rsidRDefault="007000DF" w:rsidP="00F31693">
      <w:pPr>
        <w:suppressAutoHyphens/>
        <w:spacing w:after="0" w:line="240" w:lineRule="auto"/>
        <w:ind w:left="72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Total Probate Assets..........................</w:t>
      </w:r>
      <w:r w:rsidR="00F31693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.............................$</w:t>
      </w:r>
    </w:p>
    <w:p w14:paraId="4BDD9E6A" w14:textId="77777777" w:rsid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5100E7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7DCF41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CC9709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B27C4D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946E4C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259DB3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C92450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185EF7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926763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DF1D47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1CD7A6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68F414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C6FF2B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091EF1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759699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CBB389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8881FE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D69651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019343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03AECD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E08979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9E4C21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166023" w14:textId="77777777" w:rsidR="006500DC" w:rsidRDefault="006500DC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6B" w14:textId="6CDB7B4E" w:rsidR="007000DF" w:rsidRPr="007000DF" w:rsidRDefault="007000DF" w:rsidP="009E7F5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AFFIDAVIT OF EXECUTOR</w:t>
      </w:r>
    </w:p>
    <w:p w14:paraId="4BDD9E6C" w14:textId="1391582B" w:rsidR="009E7F52" w:rsidRDefault="009E7F52" w:rsidP="009E7F5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r w:rsidR="00AD1C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BDD9E6D" w14:textId="77777777" w:rsidR="009E7F52" w:rsidRDefault="009E7F52" w:rsidP="009E7F52">
      <w:pPr>
        <w:suppressAutoHyphens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)ss.</w:t>
      </w:r>
      <w:proofErr w:type="gramEnd"/>
    </w:p>
    <w:p w14:paraId="4BDD9E6E" w14:textId="77777777" w:rsidR="007000DF" w:rsidRP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____________)</w:t>
      </w:r>
    </w:p>
    <w:p w14:paraId="4BDD9E6F" w14:textId="77777777" w:rsid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70" w14:textId="53DAE6D8" w:rsidR="007000DF" w:rsidRPr="007000DF" w:rsidRDefault="007000DF" w:rsidP="00AD1C36">
      <w:pPr>
        <w:suppressAutoHyphens/>
        <w:spacing w:after="0" w:line="48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Mary Doe, being first duly sworn, on oath states:</w:t>
      </w:r>
      <w:r w:rsidR="00AD1C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Mary Doe is the Executor of the Estate of John Doe, deceased; the above and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foregoing is a full, </w:t>
      </w:r>
      <w:proofErr w:type="gramStart"/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true</w:t>
      </w:r>
      <w:proofErr w:type="gramEnd"/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correct inventory and v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aluation of all property of the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types and classifications of real and personal prope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rty located within the State of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Kansas, and intangible personal property, whe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resoever located, owned by John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Doe, deceased, which has come into Executor's 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possession or of which Executor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has knowledge.</w:t>
      </w:r>
    </w:p>
    <w:p w14:paraId="4BDD9E71" w14:textId="77777777" w:rsidR="007000DF" w:rsidRPr="007000DF" w:rsidRDefault="007000DF" w:rsidP="00AD1C36">
      <w:pPr>
        <w:suppressAutoHyphens/>
        <w:spacing w:after="0" w:line="48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Made and returned by Mary Doe, Executor of the Estate of John Doe, deceased,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of 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>(Date of Death)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, the date of the death of the decedent.</w:t>
      </w:r>
    </w:p>
    <w:p w14:paraId="4BDD9E72" w14:textId="77777777" w:rsid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73" w14:textId="77777777" w:rsidR="009E7F52" w:rsidRP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14:paraId="4BDD9E74" w14:textId="77777777" w:rsidR="007000DF" w:rsidRPr="007000DF" w:rsidRDefault="007000DF" w:rsidP="009E7F52">
      <w:pPr>
        <w:suppressAutoHyphens/>
        <w:spacing w:after="0" w:line="240" w:lineRule="auto"/>
        <w:ind w:left="432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Executor</w:t>
      </w:r>
    </w:p>
    <w:p w14:paraId="4BDD9E75" w14:textId="77777777" w:rsid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76" w14:textId="16FBC5AB" w:rsidR="007000DF" w:rsidRPr="007000DF" w:rsidRDefault="007000DF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SIGNED AND SWORN to (or affirmed) before me on </w:t>
      </w:r>
      <w:r w:rsidR="009E7F5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________________________, 20</w:t>
      </w:r>
      <w:r w:rsidR="00AD1C36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BDD9E77" w14:textId="18710F28" w:rsid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5F1E0A" w14:textId="101046EE" w:rsidR="006500DC" w:rsidRDefault="006500DC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7DD9CC" w14:textId="77777777" w:rsidR="006500DC" w:rsidRDefault="006500DC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D9E78" w14:textId="77777777" w:rsidR="009E7F52" w:rsidRPr="009E7F52" w:rsidRDefault="009E7F52" w:rsidP="007000D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14:paraId="4BDD9E79" w14:textId="77777777" w:rsidR="007000DF" w:rsidRPr="007000DF" w:rsidRDefault="007000DF" w:rsidP="009E7F52">
      <w:pPr>
        <w:suppressAutoHyphens/>
        <w:spacing w:after="0" w:line="240" w:lineRule="auto"/>
        <w:ind w:left="432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0DF">
        <w:rPr>
          <w:rFonts w:ascii="Times New Roman" w:hAnsi="Times New Roman" w:cs="Times New Roman"/>
          <w:bCs/>
          <w:color w:val="000000"/>
          <w:sz w:val="24"/>
          <w:szCs w:val="24"/>
        </w:rPr>
        <w:t>Notary Public</w:t>
      </w:r>
    </w:p>
    <w:p w14:paraId="4BDD9E7B" w14:textId="77777777" w:rsidR="007000DF" w:rsidRDefault="007000DF" w:rsidP="00F34DD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DD9E7C" w14:textId="77777777" w:rsidR="007000DF" w:rsidRDefault="007000DF" w:rsidP="00F34DD9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DD9E7D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9E7E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9E7F" w14:textId="260CC570" w:rsidR="00F34DD9" w:rsidRPr="00F34DD9" w:rsidRDefault="0050207E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4BDD9E80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9E81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9E82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D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DD9E83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D9">
        <w:rPr>
          <w:rFonts w:ascii="Times New Roman" w:hAnsi="Times New Roman" w:cs="Times New Roman"/>
          <w:sz w:val="24"/>
          <w:szCs w:val="24"/>
        </w:rPr>
        <w:t>Kristen Shelley-Chapin, KS #20443</w:t>
      </w:r>
    </w:p>
    <w:p w14:paraId="4BDD9E84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D9">
        <w:rPr>
          <w:rFonts w:ascii="Times New Roman" w:hAnsi="Times New Roman" w:cs="Times New Roman"/>
          <w:sz w:val="24"/>
          <w:szCs w:val="24"/>
        </w:rPr>
        <w:t>11212 Johnson Drive</w:t>
      </w:r>
    </w:p>
    <w:p w14:paraId="4BDD9E85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D9">
        <w:rPr>
          <w:rFonts w:ascii="Times New Roman" w:hAnsi="Times New Roman" w:cs="Times New Roman"/>
          <w:sz w:val="24"/>
          <w:szCs w:val="24"/>
        </w:rPr>
        <w:t>Shawnee KS 66203</w:t>
      </w:r>
    </w:p>
    <w:p w14:paraId="4BDD9E86" w14:textId="77777777" w:rsidR="00F34DD9" w:rsidRP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D9">
        <w:rPr>
          <w:rFonts w:ascii="Times New Roman" w:hAnsi="Times New Roman" w:cs="Times New Roman"/>
          <w:sz w:val="24"/>
          <w:szCs w:val="24"/>
        </w:rPr>
        <w:t xml:space="preserve">(913) 385-0600 </w:t>
      </w:r>
    </w:p>
    <w:p w14:paraId="4BDD9E87" w14:textId="2B1F88E5" w:rsidR="00F34DD9" w:rsidRPr="00F34DD9" w:rsidRDefault="0050207E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kristen@estatelawks.com</w:t>
      </w:r>
    </w:p>
    <w:p w14:paraId="4BDD9E88" w14:textId="7BAF6D57" w:rsidR="00F34DD9" w:rsidRDefault="00F34DD9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DD9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50207E">
        <w:rPr>
          <w:rFonts w:ascii="Times New Roman" w:hAnsi="Times New Roman" w:cs="Times New Roman"/>
          <w:sz w:val="24"/>
          <w:szCs w:val="24"/>
        </w:rPr>
        <w:t>Executor</w:t>
      </w:r>
    </w:p>
    <w:p w14:paraId="1402AEB9" w14:textId="77777777" w:rsidR="00AD1C36" w:rsidRDefault="00AD1C36" w:rsidP="00F34D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9E8D" w14:textId="77777777" w:rsidR="001665D7" w:rsidRDefault="001665D7" w:rsidP="003B5FFE"/>
    <w:sectPr w:rsidR="0016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FE"/>
    <w:rsid w:val="001665D7"/>
    <w:rsid w:val="003B5FFE"/>
    <w:rsid w:val="0050207E"/>
    <w:rsid w:val="00576089"/>
    <w:rsid w:val="006500DC"/>
    <w:rsid w:val="007000DF"/>
    <w:rsid w:val="009E7F52"/>
    <w:rsid w:val="00A73C9B"/>
    <w:rsid w:val="00AD1C36"/>
    <w:rsid w:val="00F31693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9E25"/>
  <w15:chartTrackingRefBased/>
  <w15:docId w15:val="{2D8629B8-D79F-489A-A8C6-EC1BC21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20DFCB607C8418F5CC9897E8F0B62" ma:contentTypeVersion="12" ma:contentTypeDescription="Create a new document." ma:contentTypeScope="" ma:versionID="ba0bcb1821b4eb913bf5c3baa4152e89">
  <xsd:schema xmlns:xsd="http://www.w3.org/2001/XMLSchema" xmlns:xs="http://www.w3.org/2001/XMLSchema" xmlns:p="http://schemas.microsoft.com/office/2006/metadata/properties" xmlns:ns2="cf91c371-351a-4431-a9a6-db59f4ecabc7" xmlns:ns3="29834287-ce57-4bdc-b7cd-b9d6607da9ab" targetNamespace="http://schemas.microsoft.com/office/2006/metadata/properties" ma:root="true" ma:fieldsID="b2065952c966763a526490ad77728219" ns2:_="" ns3:_="">
    <xsd:import namespace="cf91c371-351a-4431-a9a6-db59f4ecabc7"/>
    <xsd:import namespace="29834287-ce57-4bdc-b7cd-b9d6607da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c371-351a-4431-a9a6-db59f4ec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34287-ce57-4bdc-b7cd-b9d6607da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2EC04-9B9A-4054-B29E-1035B22EC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B2188-A785-45CC-B741-073AC96E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7FF86-5415-43D2-B11B-0DC05B479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c371-351a-4431-a9a6-db59f4ecabc7"/>
    <ds:schemaRef ds:uri="29834287-ce57-4bdc-b7cd-b9d6607da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Chapin</dc:creator>
  <cp:keywords/>
  <dc:description/>
  <cp:lastModifiedBy>Kristen Chapin</cp:lastModifiedBy>
  <cp:revision>6</cp:revision>
  <dcterms:created xsi:type="dcterms:W3CDTF">2017-09-15T16:56:00Z</dcterms:created>
  <dcterms:modified xsi:type="dcterms:W3CDTF">2021-05-24T16:02:00Z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0x0101002E720DFCB607C8418F5CC9897E8F0B62</vt:lpwstr>
  </property>
</Properties>
</file>